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0AF" w:rsidRDefault="003930AF" w:rsidP="003930A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3930AF" w:rsidRDefault="003930AF" w:rsidP="00393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НОВОВЛАДИМИРОВСКОГО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930AF" w:rsidRDefault="003930AF" w:rsidP="003930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ТБИЛИССКОГО РАЙОНА</w:t>
      </w: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3930AF" w:rsidRDefault="003930AF" w:rsidP="003930AF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«Нововладимировский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</w:t>
      </w: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</w:t>
      </w:r>
    </w:p>
    <w:p w:rsidR="003930AF" w:rsidRDefault="00F64BC3" w:rsidP="003930AF">
      <w:pPr>
        <w:rPr>
          <w:sz w:val="28"/>
          <w:szCs w:val="28"/>
        </w:rPr>
      </w:pPr>
      <w:r>
        <w:rPr>
          <w:sz w:val="28"/>
          <w:szCs w:val="28"/>
        </w:rPr>
        <w:t>11 января 2021</w:t>
      </w:r>
      <w:r w:rsidR="00D94477">
        <w:rPr>
          <w:sz w:val="28"/>
          <w:szCs w:val="28"/>
        </w:rPr>
        <w:t xml:space="preserve"> </w:t>
      </w:r>
      <w:r w:rsidR="003930AF">
        <w:rPr>
          <w:sz w:val="28"/>
          <w:szCs w:val="28"/>
        </w:rPr>
        <w:t xml:space="preserve">года                                 </w:t>
      </w:r>
      <w:r w:rsidR="00D944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№6</w:t>
      </w:r>
      <w:r w:rsidR="003930AF">
        <w:rPr>
          <w:sz w:val="28"/>
          <w:szCs w:val="28"/>
        </w:rPr>
        <w:t xml:space="preserve"> –ОД</w:t>
      </w:r>
    </w:p>
    <w:p w:rsidR="003930AF" w:rsidRDefault="003930AF" w:rsidP="003930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ововладимировская</w:t>
      </w:r>
      <w:proofErr w:type="spellEnd"/>
    </w:p>
    <w:p w:rsidR="00527117" w:rsidRDefault="00527117" w:rsidP="003930AF">
      <w:pPr>
        <w:rPr>
          <w:sz w:val="28"/>
          <w:szCs w:val="28"/>
        </w:rPr>
      </w:pPr>
    </w:p>
    <w:p w:rsidR="003930AF" w:rsidRDefault="00527117" w:rsidP="003930AF">
      <w:pPr>
        <w:rPr>
          <w:sz w:val="28"/>
          <w:szCs w:val="28"/>
        </w:rPr>
      </w:pPr>
      <w:r>
        <w:rPr>
          <w:sz w:val="28"/>
          <w:szCs w:val="28"/>
        </w:rPr>
        <w:t>Об утверждении инструкций и памяток</w:t>
      </w:r>
    </w:p>
    <w:p w:rsidR="003930AF" w:rsidRDefault="00527117" w:rsidP="003930A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930AF">
        <w:rPr>
          <w:sz w:val="28"/>
          <w:szCs w:val="28"/>
        </w:rPr>
        <w:t>о антитеррористической защищенности</w:t>
      </w:r>
      <w:r w:rsidR="00E11D2A">
        <w:rPr>
          <w:sz w:val="28"/>
          <w:szCs w:val="28"/>
        </w:rPr>
        <w:t xml:space="preserve"> </w:t>
      </w:r>
      <w:proofErr w:type="spellStart"/>
      <w:r w:rsidR="00E11D2A">
        <w:rPr>
          <w:sz w:val="28"/>
          <w:szCs w:val="28"/>
        </w:rPr>
        <w:t>обьектов</w:t>
      </w:r>
      <w:proofErr w:type="spellEnd"/>
      <w:r w:rsidR="00E11D2A">
        <w:rPr>
          <w:sz w:val="28"/>
          <w:szCs w:val="28"/>
        </w:rPr>
        <w:t xml:space="preserve"> в сфере культуры.</w:t>
      </w:r>
      <w:r w:rsidR="003930AF">
        <w:rPr>
          <w:sz w:val="28"/>
          <w:szCs w:val="28"/>
        </w:rPr>
        <w:br/>
      </w:r>
    </w:p>
    <w:p w:rsidR="003930AF" w:rsidRDefault="003930AF" w:rsidP="00527117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выполнения мероприятий по обеспечению антит</w:t>
      </w:r>
      <w:r w:rsidR="00527117">
        <w:rPr>
          <w:sz w:val="28"/>
          <w:szCs w:val="28"/>
        </w:rPr>
        <w:t xml:space="preserve">еррористической </w:t>
      </w:r>
      <w:r w:rsidR="00D94477">
        <w:rPr>
          <w:sz w:val="28"/>
          <w:szCs w:val="28"/>
        </w:rPr>
        <w:t>защищенности в м</w:t>
      </w:r>
      <w:r>
        <w:rPr>
          <w:sz w:val="28"/>
          <w:szCs w:val="28"/>
        </w:rPr>
        <w:t>униципальном бюджетном учреждении культуры</w:t>
      </w:r>
    </w:p>
    <w:p w:rsidR="003930AF" w:rsidRDefault="003930AF" w:rsidP="003930AF">
      <w:pPr>
        <w:rPr>
          <w:sz w:val="28"/>
          <w:szCs w:val="28"/>
        </w:rPr>
      </w:pPr>
      <w:r>
        <w:rPr>
          <w:sz w:val="28"/>
          <w:szCs w:val="28"/>
        </w:rPr>
        <w:t>«Нововладимиров</w:t>
      </w:r>
      <w:r w:rsidR="00E11D2A">
        <w:rPr>
          <w:sz w:val="28"/>
          <w:szCs w:val="28"/>
        </w:rPr>
        <w:t xml:space="preserve">ский </w:t>
      </w:r>
      <w:proofErr w:type="spellStart"/>
      <w:r w:rsidR="00E11D2A">
        <w:rPr>
          <w:sz w:val="28"/>
          <w:szCs w:val="28"/>
        </w:rPr>
        <w:t>культурно-досуговый</w:t>
      </w:r>
      <w:proofErr w:type="spellEnd"/>
      <w:r w:rsidR="00E11D2A">
        <w:rPr>
          <w:sz w:val="28"/>
          <w:szCs w:val="28"/>
        </w:rPr>
        <w:t xml:space="preserve"> центр»</w:t>
      </w:r>
      <w:r w:rsidR="00136EC1">
        <w:rPr>
          <w:sz w:val="28"/>
          <w:szCs w:val="28"/>
        </w:rPr>
        <w:t>,</w:t>
      </w:r>
      <w:r w:rsidR="00F004E5">
        <w:rPr>
          <w:sz w:val="28"/>
          <w:szCs w:val="28"/>
        </w:rPr>
        <w:t xml:space="preserve"> согласно п.6 ст.3Федерального закона №35-ФЗ</w:t>
      </w:r>
      <w:r w:rsidR="00E11D2A">
        <w:rPr>
          <w:sz w:val="28"/>
          <w:szCs w:val="28"/>
        </w:rPr>
        <w:t xml:space="preserve"> </w:t>
      </w:r>
      <w:r w:rsidR="00F004E5">
        <w:rPr>
          <w:sz w:val="28"/>
          <w:szCs w:val="28"/>
        </w:rPr>
        <w:t>антитеррористическая защищенность здания, строения, сооружения, иного объекта, которых может одновременно находиться более пятидесяти человек</w:t>
      </w:r>
      <w:r w:rsidR="00136EC1">
        <w:rPr>
          <w:sz w:val="28"/>
          <w:szCs w:val="28"/>
        </w:rPr>
        <w:t>;</w:t>
      </w:r>
      <w:r w:rsidR="0061173C">
        <w:rPr>
          <w:sz w:val="28"/>
          <w:szCs w:val="28"/>
        </w:rPr>
        <w:br/>
        <w:t xml:space="preserve"> В</w:t>
      </w:r>
      <w:r w:rsidR="00D55D71">
        <w:rPr>
          <w:sz w:val="28"/>
          <w:szCs w:val="28"/>
        </w:rPr>
        <w:t xml:space="preserve"> соответствии</w:t>
      </w:r>
      <w:r w:rsidR="00136EC1">
        <w:rPr>
          <w:sz w:val="28"/>
          <w:szCs w:val="28"/>
        </w:rPr>
        <w:t xml:space="preserve"> </w:t>
      </w:r>
      <w:proofErr w:type="spellStart"/>
      <w:r w:rsidR="00136EC1">
        <w:rPr>
          <w:sz w:val="28"/>
          <w:szCs w:val="28"/>
        </w:rPr>
        <w:t>подп</w:t>
      </w:r>
      <w:proofErr w:type="spellEnd"/>
      <w:r w:rsidR="00136EC1">
        <w:rPr>
          <w:sz w:val="28"/>
          <w:szCs w:val="28"/>
        </w:rPr>
        <w:t>. «</w:t>
      </w:r>
      <w:r w:rsidR="00D55D71">
        <w:rPr>
          <w:sz w:val="28"/>
          <w:szCs w:val="28"/>
        </w:rPr>
        <w:t>а», «</w:t>
      </w:r>
      <w:proofErr w:type="spellStart"/>
      <w:r w:rsidR="00D55D71">
        <w:rPr>
          <w:sz w:val="28"/>
          <w:szCs w:val="28"/>
        </w:rPr>
        <w:t>д</w:t>
      </w:r>
      <w:proofErr w:type="spellEnd"/>
      <w:r w:rsidR="00136EC1">
        <w:rPr>
          <w:sz w:val="28"/>
          <w:szCs w:val="28"/>
        </w:rPr>
        <w:t xml:space="preserve">» </w:t>
      </w:r>
      <w:r w:rsidR="00D55D71">
        <w:rPr>
          <w:sz w:val="28"/>
          <w:szCs w:val="28"/>
        </w:rPr>
        <w:t>п.23</w:t>
      </w:r>
      <w:r w:rsidR="00136EC1">
        <w:rPr>
          <w:sz w:val="28"/>
          <w:szCs w:val="28"/>
        </w:rPr>
        <w:t xml:space="preserve"> постановления Правительства от</w:t>
      </w:r>
      <w:r w:rsidR="00D55D71">
        <w:rPr>
          <w:sz w:val="28"/>
          <w:szCs w:val="28"/>
        </w:rPr>
        <w:t xml:space="preserve"> </w:t>
      </w:r>
      <w:r w:rsidR="00136EC1">
        <w:rPr>
          <w:sz w:val="28"/>
          <w:szCs w:val="28"/>
        </w:rPr>
        <w:t>11.02.2017 г.№176 «Об утверждении требований к антитеррористической защищенности объектов (территорий)</w:t>
      </w:r>
      <w:r w:rsidR="0061173C">
        <w:rPr>
          <w:sz w:val="28"/>
          <w:szCs w:val="28"/>
        </w:rPr>
        <w:t xml:space="preserve"> </w:t>
      </w:r>
      <w:r w:rsidR="00136EC1">
        <w:rPr>
          <w:sz w:val="28"/>
          <w:szCs w:val="28"/>
        </w:rPr>
        <w:t xml:space="preserve">в сфере культуры </w:t>
      </w:r>
      <w:r w:rsidR="0061173C">
        <w:rPr>
          <w:sz w:val="28"/>
          <w:szCs w:val="28"/>
        </w:rPr>
        <w:t xml:space="preserve"> и формы паспорта безопасности этих объектов (территорий) пресечение попыток совершения террористических актов  посредством организации  санкционированного допуска граждан на объект</w:t>
      </w:r>
      <w:proofErr w:type="gramStart"/>
      <w:r w:rsidR="0061173C">
        <w:rPr>
          <w:sz w:val="28"/>
          <w:szCs w:val="28"/>
        </w:rPr>
        <w:t>ы(</w:t>
      </w:r>
      <w:proofErr w:type="gramEnd"/>
      <w:r w:rsidR="0061173C">
        <w:rPr>
          <w:sz w:val="28"/>
          <w:szCs w:val="28"/>
        </w:rPr>
        <w:t>территории) и обеспечение обхода и осмотра зданий(сооружений) и территории, а так</w:t>
      </w:r>
      <w:r w:rsidR="001817BA">
        <w:rPr>
          <w:sz w:val="28"/>
          <w:szCs w:val="28"/>
        </w:rPr>
        <w:t>же периодические проверки складских и подсобных помещений.</w:t>
      </w:r>
      <w:r w:rsidR="00E11D2A">
        <w:rPr>
          <w:sz w:val="28"/>
          <w:szCs w:val="28"/>
        </w:rPr>
        <w:br/>
      </w:r>
      <w:r w:rsidR="00961CE2">
        <w:rPr>
          <w:sz w:val="28"/>
          <w:szCs w:val="28"/>
        </w:rPr>
        <w:t xml:space="preserve"> ПРИКАЗЫВАЮ:</w:t>
      </w:r>
      <w:r w:rsidR="00961CE2">
        <w:rPr>
          <w:sz w:val="28"/>
          <w:szCs w:val="28"/>
        </w:rPr>
        <w:br/>
      </w:r>
      <w:r w:rsidRPr="003930A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следующие</w:t>
      </w:r>
      <w:r w:rsidR="001817B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>:</w:t>
      </w:r>
      <w:r w:rsidR="001817BA">
        <w:rPr>
          <w:sz w:val="28"/>
          <w:szCs w:val="28"/>
        </w:rPr>
        <w:br/>
        <w:t>1.</w:t>
      </w:r>
      <w:r w:rsidR="001817BA" w:rsidRPr="001817BA">
        <w:rPr>
          <w:sz w:val="28"/>
          <w:szCs w:val="28"/>
        </w:rPr>
        <w:t xml:space="preserve"> </w:t>
      </w:r>
      <w:r w:rsidR="001817BA">
        <w:rPr>
          <w:sz w:val="28"/>
          <w:szCs w:val="28"/>
        </w:rPr>
        <w:t>«Оперативный план по проведению мероприятий при получении сообщения об угрозе совершения террористического акта или совершения в МБУК «Нововладимировский КДЦ»</w:t>
      </w:r>
      <w:r w:rsidR="001817BA">
        <w:rPr>
          <w:sz w:val="28"/>
          <w:szCs w:val="28"/>
        </w:rPr>
        <w:br/>
        <w:t>2.</w:t>
      </w:r>
      <w:r w:rsidR="001817BA" w:rsidRPr="001817BA">
        <w:rPr>
          <w:sz w:val="28"/>
          <w:szCs w:val="28"/>
        </w:rPr>
        <w:t xml:space="preserve"> </w:t>
      </w:r>
      <w:r w:rsidR="001817BA">
        <w:rPr>
          <w:sz w:val="28"/>
          <w:szCs w:val="28"/>
        </w:rPr>
        <w:t xml:space="preserve">«Инструкция для сторожей, дежурных работников МБУК «Нововладимировский КДЦ» для </w:t>
      </w:r>
      <w:proofErr w:type="spellStart"/>
      <w:r w:rsidR="001817BA">
        <w:rPr>
          <w:sz w:val="28"/>
          <w:szCs w:val="28"/>
        </w:rPr>
        <w:t>воспрепятствия</w:t>
      </w:r>
      <w:proofErr w:type="spellEnd"/>
      <w:r w:rsidR="001817BA">
        <w:rPr>
          <w:sz w:val="28"/>
          <w:szCs w:val="28"/>
        </w:rPr>
        <w:t xml:space="preserve"> неправомерному проникновению на </w:t>
      </w:r>
      <w:proofErr w:type="spellStart"/>
      <w:r w:rsidR="001817BA">
        <w:rPr>
          <w:sz w:val="28"/>
          <w:szCs w:val="28"/>
        </w:rPr>
        <w:t>обьект</w:t>
      </w:r>
      <w:proofErr w:type="spellEnd"/>
      <w:r w:rsidR="001817BA">
        <w:rPr>
          <w:sz w:val="28"/>
          <w:szCs w:val="28"/>
        </w:rPr>
        <w:t>»</w:t>
      </w:r>
      <w:r w:rsidR="001817BA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</w:t>
      </w:r>
      <w:r w:rsidR="001817BA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>«По обеспечению безопасности эксплуатации средств криптог</w:t>
      </w:r>
      <w:r w:rsidR="00D94477">
        <w:rPr>
          <w:sz w:val="28"/>
          <w:szCs w:val="28"/>
        </w:rPr>
        <w:t xml:space="preserve">рафической защиты информации в </w:t>
      </w:r>
      <w:r w:rsidR="001817BA">
        <w:rPr>
          <w:sz w:val="28"/>
          <w:szCs w:val="28"/>
        </w:rPr>
        <w:t>МБУК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ововладимировский</w:t>
      </w:r>
      <w:r w:rsidR="001817BA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="001817BA">
        <w:rPr>
          <w:sz w:val="28"/>
          <w:szCs w:val="28"/>
        </w:rPr>
        <w:br/>
        <w:t>4.</w:t>
      </w:r>
      <w:r w:rsidR="0070269B" w:rsidRPr="0070269B">
        <w:rPr>
          <w:sz w:val="28"/>
          <w:szCs w:val="28"/>
        </w:rPr>
        <w:t xml:space="preserve"> </w:t>
      </w:r>
      <w:r w:rsidR="0070269B">
        <w:rPr>
          <w:sz w:val="28"/>
          <w:szCs w:val="28"/>
        </w:rPr>
        <w:t>«Инструкция для работников КДЦ о недопустимости хищений в учреждении»</w:t>
      </w:r>
      <w:r w:rsidR="0070269B">
        <w:rPr>
          <w:sz w:val="28"/>
          <w:szCs w:val="28"/>
        </w:rPr>
        <w:br/>
      </w:r>
      <w:r w:rsidR="0070269B">
        <w:rPr>
          <w:sz w:val="28"/>
          <w:szCs w:val="28"/>
        </w:rPr>
        <w:lastRenderedPageBreak/>
        <w:t>5.</w:t>
      </w:r>
      <w:r w:rsidR="0070269B" w:rsidRPr="0070269B">
        <w:rPr>
          <w:sz w:val="28"/>
          <w:szCs w:val="28"/>
        </w:rPr>
        <w:t xml:space="preserve"> </w:t>
      </w:r>
      <w:r w:rsidR="0070269B">
        <w:rPr>
          <w:sz w:val="28"/>
          <w:szCs w:val="28"/>
        </w:rPr>
        <w:t xml:space="preserve">«Инструкция для </w:t>
      </w:r>
      <w:proofErr w:type="spellStart"/>
      <w:proofErr w:type="gramStart"/>
      <w:r w:rsidR="0070269B">
        <w:rPr>
          <w:sz w:val="28"/>
          <w:szCs w:val="28"/>
        </w:rPr>
        <w:t>для</w:t>
      </w:r>
      <w:proofErr w:type="spellEnd"/>
      <w:proofErr w:type="gramEnd"/>
      <w:r w:rsidR="0070269B">
        <w:rPr>
          <w:sz w:val="28"/>
          <w:szCs w:val="28"/>
        </w:rPr>
        <w:t xml:space="preserve"> сотрудников учреждения порядок информирования об угрозе совершения или о совершении террористического акта на </w:t>
      </w:r>
      <w:proofErr w:type="spellStart"/>
      <w:r w:rsidR="0070269B">
        <w:rPr>
          <w:sz w:val="28"/>
          <w:szCs w:val="28"/>
        </w:rPr>
        <w:t>обьектах</w:t>
      </w:r>
      <w:proofErr w:type="spellEnd"/>
      <w:r w:rsidR="0070269B">
        <w:rPr>
          <w:sz w:val="28"/>
          <w:szCs w:val="28"/>
        </w:rPr>
        <w:t xml:space="preserve"> (территориях)и реагирования на полученную информацию»</w:t>
      </w:r>
      <w:r w:rsidR="0070269B">
        <w:rPr>
          <w:sz w:val="28"/>
          <w:szCs w:val="28"/>
        </w:rPr>
        <w:br/>
        <w:t>6.</w:t>
      </w:r>
      <w:r w:rsidR="0070269B" w:rsidRPr="0070269B">
        <w:rPr>
          <w:sz w:val="28"/>
          <w:szCs w:val="28"/>
        </w:rPr>
        <w:t xml:space="preserve"> </w:t>
      </w:r>
      <w:r w:rsidR="0070269B">
        <w:rPr>
          <w:sz w:val="28"/>
          <w:szCs w:val="28"/>
        </w:rPr>
        <w:t>План-график мероприятий  информационной безопасности МБУК «Нововладимировский К</w:t>
      </w:r>
      <w:r w:rsidR="0020527E">
        <w:rPr>
          <w:sz w:val="28"/>
          <w:szCs w:val="28"/>
        </w:rPr>
        <w:t>ДЦ» на 2021</w:t>
      </w:r>
      <w:r w:rsidR="0070269B">
        <w:rPr>
          <w:sz w:val="28"/>
          <w:szCs w:val="28"/>
        </w:rPr>
        <w:t xml:space="preserve"> г.</w:t>
      </w:r>
      <w:r w:rsidR="0070269B">
        <w:rPr>
          <w:sz w:val="28"/>
          <w:szCs w:val="28"/>
        </w:rPr>
        <w:br/>
        <w:t>7.</w:t>
      </w:r>
      <w:r w:rsidR="0070269B" w:rsidRPr="0070269B">
        <w:rPr>
          <w:sz w:val="28"/>
          <w:szCs w:val="28"/>
        </w:rPr>
        <w:t xml:space="preserve"> </w:t>
      </w:r>
      <w:r w:rsidR="0070269B">
        <w:rPr>
          <w:sz w:val="28"/>
          <w:szCs w:val="28"/>
        </w:rPr>
        <w:t>«Инструкция о мерах пожарной безопасности в МБУК «Нововладимировский КДЦ»</w:t>
      </w:r>
      <w:r w:rsidR="0070269B">
        <w:rPr>
          <w:sz w:val="28"/>
          <w:szCs w:val="28"/>
        </w:rPr>
        <w:br/>
        <w:t>8.</w:t>
      </w:r>
      <w:r w:rsidR="0070269B" w:rsidRPr="0070269B">
        <w:rPr>
          <w:sz w:val="28"/>
          <w:szCs w:val="28"/>
        </w:rPr>
        <w:t xml:space="preserve"> </w:t>
      </w:r>
      <w:r w:rsidR="0070269B">
        <w:rPr>
          <w:sz w:val="28"/>
          <w:szCs w:val="28"/>
        </w:rPr>
        <w:t>График тренировочных занятий по локализации  возможных аварий в котельной МБУК «Нововладимировский КДЦ»</w:t>
      </w:r>
      <w:r w:rsidR="0070269B">
        <w:rPr>
          <w:sz w:val="28"/>
          <w:szCs w:val="28"/>
        </w:rPr>
        <w:br/>
        <w:t>9.</w:t>
      </w:r>
      <w:r w:rsidR="00AC5B1D">
        <w:rPr>
          <w:sz w:val="28"/>
          <w:szCs w:val="28"/>
        </w:rPr>
        <w:t>«Инструкция для сторожа, дежурного по выявлению потенциальных нарушителей»</w:t>
      </w:r>
      <w:r w:rsidR="0070269B">
        <w:rPr>
          <w:sz w:val="28"/>
          <w:szCs w:val="28"/>
        </w:rPr>
        <w:br/>
        <w:t>10.</w:t>
      </w:r>
      <w:r w:rsidR="002F780F" w:rsidRPr="002F780F">
        <w:rPr>
          <w:sz w:val="28"/>
          <w:szCs w:val="28"/>
        </w:rPr>
        <w:t xml:space="preserve"> </w:t>
      </w:r>
      <w:r w:rsidR="002F780F">
        <w:rPr>
          <w:sz w:val="28"/>
          <w:szCs w:val="28"/>
        </w:rPr>
        <w:t>«Инструкция для сторожей по антитеррористической безопасности.</w:t>
      </w:r>
      <w:r w:rsidR="002F780F">
        <w:rPr>
          <w:sz w:val="28"/>
          <w:szCs w:val="28"/>
        </w:rPr>
        <w:br/>
        <w:t>11.Памятка о порядке  действий при обнаружении подозрительного предмета, который может оказаться взрывным устройством</w:t>
      </w:r>
      <w:r w:rsidR="002F780F">
        <w:rPr>
          <w:sz w:val="28"/>
          <w:szCs w:val="28"/>
        </w:rPr>
        <w:br/>
        <w:t>12.</w:t>
      </w:r>
      <w:r w:rsidR="002F780F" w:rsidRPr="002F780F">
        <w:rPr>
          <w:sz w:val="28"/>
          <w:szCs w:val="28"/>
        </w:rPr>
        <w:t xml:space="preserve"> </w:t>
      </w:r>
      <w:r w:rsidR="002F780F">
        <w:rPr>
          <w:sz w:val="28"/>
          <w:szCs w:val="28"/>
        </w:rPr>
        <w:t>Памятка действий персонала при поступлении сообщения об угрозе совершения террористического акта или его совершением.</w:t>
      </w:r>
      <w:r w:rsidR="002F780F">
        <w:rPr>
          <w:sz w:val="28"/>
          <w:szCs w:val="28"/>
        </w:rPr>
        <w:br/>
        <w:t>13.Правила поведения населения на массовых мероприятиях</w:t>
      </w:r>
      <w:r w:rsidR="002F780F">
        <w:rPr>
          <w:sz w:val="28"/>
          <w:szCs w:val="28"/>
        </w:rPr>
        <w:br/>
        <w:t>14.</w:t>
      </w:r>
      <w:r w:rsidR="002F780F" w:rsidRPr="002F780F">
        <w:rPr>
          <w:sz w:val="28"/>
          <w:szCs w:val="28"/>
        </w:rPr>
        <w:t xml:space="preserve"> </w:t>
      </w:r>
      <w:r w:rsidR="002F780F">
        <w:rPr>
          <w:sz w:val="28"/>
          <w:szCs w:val="28"/>
        </w:rPr>
        <w:t>Правила поведения для посетителей МБУК «Нововладимировский КДЦ»</w:t>
      </w:r>
      <w:r w:rsidR="002F780F">
        <w:rPr>
          <w:sz w:val="28"/>
          <w:szCs w:val="28"/>
        </w:rPr>
        <w:br/>
        <w:t>15.Типовая инструкция для зрелищных учреждений, других объектов с массовым</w:t>
      </w:r>
      <w:r w:rsidR="00961CE2">
        <w:rPr>
          <w:sz w:val="28"/>
          <w:szCs w:val="28"/>
        </w:rPr>
        <w:t xml:space="preserve"> </w:t>
      </w:r>
      <w:r w:rsidR="002F780F">
        <w:rPr>
          <w:sz w:val="28"/>
          <w:szCs w:val="28"/>
        </w:rPr>
        <w:t>скоплением населения при возникновении угрозы совершения</w:t>
      </w:r>
      <w:r w:rsidR="00961CE2">
        <w:rPr>
          <w:sz w:val="28"/>
          <w:szCs w:val="28"/>
        </w:rPr>
        <w:t xml:space="preserve"> терактов и иных чрезвычайных ситуаций</w:t>
      </w:r>
      <w:r w:rsidR="00961CE2">
        <w:rPr>
          <w:sz w:val="28"/>
          <w:szCs w:val="28"/>
        </w:rPr>
        <w:br/>
        <w:t>16.</w:t>
      </w:r>
      <w:r w:rsidR="007B486E">
        <w:rPr>
          <w:sz w:val="28"/>
          <w:szCs w:val="28"/>
        </w:rPr>
        <w:t>Памятка сотруднику охраны по пожарной безопасности</w:t>
      </w:r>
      <w:r w:rsidR="00961CE2">
        <w:rPr>
          <w:sz w:val="28"/>
          <w:szCs w:val="28"/>
        </w:rPr>
        <w:br/>
      </w:r>
      <w:r w:rsidR="007B486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rPr>
          <w:sz w:val="28"/>
          <w:szCs w:val="28"/>
        </w:rPr>
      </w:pPr>
    </w:p>
    <w:p w:rsidR="003930AF" w:rsidRDefault="003930AF" w:rsidP="003930AF">
      <w:pPr>
        <w:rPr>
          <w:sz w:val="28"/>
          <w:szCs w:val="28"/>
        </w:rPr>
      </w:pPr>
      <w:r>
        <w:rPr>
          <w:sz w:val="28"/>
          <w:szCs w:val="28"/>
        </w:rPr>
        <w:t>Директор:                         Т.Н. Симонова</w:t>
      </w:r>
    </w:p>
    <w:p w:rsidR="00C601F3" w:rsidRDefault="00C601F3"/>
    <w:sectPr w:rsidR="00C601F3" w:rsidSect="00C6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F"/>
    <w:rsid w:val="00136EC1"/>
    <w:rsid w:val="001738E8"/>
    <w:rsid w:val="001817BA"/>
    <w:rsid w:val="001A2749"/>
    <w:rsid w:val="0020527E"/>
    <w:rsid w:val="002F780F"/>
    <w:rsid w:val="00316753"/>
    <w:rsid w:val="003930AF"/>
    <w:rsid w:val="00487CF1"/>
    <w:rsid w:val="00500E1C"/>
    <w:rsid w:val="00527117"/>
    <w:rsid w:val="005B7E22"/>
    <w:rsid w:val="0061173C"/>
    <w:rsid w:val="00686714"/>
    <w:rsid w:val="006A72D4"/>
    <w:rsid w:val="0070269B"/>
    <w:rsid w:val="007A0BBC"/>
    <w:rsid w:val="007B486E"/>
    <w:rsid w:val="00961CE2"/>
    <w:rsid w:val="00AB4869"/>
    <w:rsid w:val="00AC5B1D"/>
    <w:rsid w:val="00B9153B"/>
    <w:rsid w:val="00C601F3"/>
    <w:rsid w:val="00D55D71"/>
    <w:rsid w:val="00D94477"/>
    <w:rsid w:val="00E11D2A"/>
    <w:rsid w:val="00F004E5"/>
    <w:rsid w:val="00F6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2021-03-01T12:30:00Z</cp:lastPrinted>
  <dcterms:created xsi:type="dcterms:W3CDTF">2018-12-15T10:54:00Z</dcterms:created>
  <dcterms:modified xsi:type="dcterms:W3CDTF">2021-03-01T12:32:00Z</dcterms:modified>
</cp:coreProperties>
</file>